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8F13" w14:textId="77777777" w:rsidR="001C1321" w:rsidRPr="001C1321" w:rsidRDefault="001C1321" w:rsidP="001C132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0" w:lineRule="exact"/>
        <w:ind w:left="103"/>
        <w:rPr>
          <w:rFonts w:asciiTheme="minorHAnsi" w:hAnsiTheme="minorHAnsi"/>
          <w:b/>
          <w:sz w:val="24"/>
        </w:rPr>
      </w:pPr>
      <w:r w:rsidRPr="001C1321">
        <w:rPr>
          <w:rFonts w:asciiTheme="minorHAnsi" w:hAnsiTheme="minorHAnsi"/>
          <w:b/>
          <w:sz w:val="24"/>
        </w:rPr>
        <w:t xml:space="preserve">Learner name: </w:t>
      </w:r>
      <w:r w:rsidR="000856F4">
        <w:rPr>
          <w:rFonts w:asciiTheme="minorHAnsi" w:hAnsiTheme="minorHAnsi"/>
          <w:b/>
          <w:sz w:val="24"/>
        </w:rPr>
        <w:t>Aaron Cairns</w:t>
      </w:r>
    </w:p>
    <w:p w14:paraId="550D9927" w14:textId="77777777" w:rsidR="001C1321" w:rsidRDefault="001C1321" w:rsidP="00B25D6F">
      <w:pPr>
        <w:pStyle w:val="TableParagraph"/>
        <w:spacing w:line="250" w:lineRule="exact"/>
        <w:ind w:left="103"/>
        <w:rPr>
          <w:rFonts w:asciiTheme="minorHAnsi" w:hAnsiTheme="minorHAnsi"/>
          <w:b/>
        </w:rPr>
      </w:pPr>
    </w:p>
    <w:p w14:paraId="05B9516D" w14:textId="77777777" w:rsidR="00B25D6F" w:rsidRDefault="00B25D6F" w:rsidP="00B25D6F">
      <w:pPr>
        <w:pStyle w:val="TableParagraph"/>
        <w:spacing w:line="250" w:lineRule="exact"/>
        <w:ind w:left="103"/>
        <w:rPr>
          <w:rFonts w:asciiTheme="minorHAnsi" w:hAnsiTheme="minorHAnsi"/>
          <w:i/>
        </w:rPr>
      </w:pPr>
      <w:r w:rsidRPr="00D26DC6">
        <w:rPr>
          <w:rFonts w:asciiTheme="minorHAnsi" w:hAnsiTheme="minorHAnsi"/>
          <w:b/>
        </w:rPr>
        <w:t>Media Assets/Resources required</w:t>
      </w:r>
      <w:r>
        <w:rPr>
          <w:rFonts w:asciiTheme="minorHAnsi" w:hAnsiTheme="minorHAnsi"/>
          <w:b/>
        </w:rPr>
        <w:t xml:space="preserve"> </w:t>
      </w:r>
      <w:r w:rsidRPr="0076221A">
        <w:rPr>
          <w:rFonts w:asciiTheme="minorHAnsi" w:hAnsiTheme="minorHAnsi"/>
          <w:i/>
        </w:rPr>
        <w:t>(images, video etc.)</w:t>
      </w:r>
    </w:p>
    <w:tbl>
      <w:tblPr>
        <w:tblW w:w="1378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1418"/>
        <w:gridCol w:w="1843"/>
        <w:gridCol w:w="3543"/>
        <w:gridCol w:w="4253"/>
      </w:tblGrid>
      <w:tr w:rsidR="00B25D6F" w:rsidRPr="00D26DC6" w14:paraId="185D6536" w14:textId="77777777" w:rsidTr="00712206">
        <w:trPr>
          <w:trHeight w:val="635"/>
        </w:trPr>
        <w:tc>
          <w:tcPr>
            <w:tcW w:w="2725" w:type="dxa"/>
            <w:shd w:val="clear" w:color="auto" w:fill="D9D9D9" w:themeFill="background1" w:themeFillShade="D9"/>
            <w:vAlign w:val="center"/>
          </w:tcPr>
          <w:p w14:paraId="3175776C" w14:textId="77777777" w:rsidR="00B25D6F" w:rsidRPr="009D5394" w:rsidRDefault="00B25D6F" w:rsidP="00A70214">
            <w:pPr>
              <w:pStyle w:val="TableParagraph"/>
              <w:spacing w:line="250" w:lineRule="exact"/>
              <w:ind w:left="103"/>
              <w:jc w:val="center"/>
              <w:rPr>
                <w:rFonts w:asciiTheme="minorHAnsi" w:hAnsiTheme="minorHAnsi"/>
                <w:sz w:val="24"/>
              </w:rPr>
            </w:pPr>
            <w:r w:rsidRPr="009D5394">
              <w:rPr>
                <w:rFonts w:asciiTheme="minorHAnsi" w:hAnsiTheme="minorHAnsi"/>
                <w:sz w:val="24"/>
              </w:rPr>
              <w:t xml:space="preserve">File </w:t>
            </w:r>
            <w:r>
              <w:rPr>
                <w:rFonts w:asciiTheme="minorHAnsi" w:hAnsiTheme="minorHAnsi"/>
                <w:sz w:val="24"/>
              </w:rPr>
              <w:t>N</w:t>
            </w:r>
            <w:r w:rsidRPr="009D5394">
              <w:rPr>
                <w:rFonts w:asciiTheme="minorHAnsi" w:hAnsiTheme="minorHAnsi"/>
                <w:sz w:val="24"/>
              </w:rPr>
              <w:t xml:space="preserve">ame and </w:t>
            </w:r>
            <w:r>
              <w:rPr>
                <w:rFonts w:asciiTheme="minorHAnsi" w:hAnsiTheme="minorHAnsi"/>
                <w:sz w:val="24"/>
              </w:rPr>
              <w:t>T</w:t>
            </w:r>
            <w:r w:rsidRPr="009D5394">
              <w:rPr>
                <w:rFonts w:asciiTheme="minorHAnsi" w:hAnsiTheme="minorHAnsi"/>
                <w:sz w:val="24"/>
              </w:rPr>
              <w:t>ype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734640" w14:textId="77777777" w:rsidR="00B25D6F" w:rsidRPr="009D5394" w:rsidRDefault="00B25D6F" w:rsidP="00A70214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sz w:val="24"/>
              </w:rPr>
            </w:pPr>
            <w:r w:rsidRPr="009D5394">
              <w:rPr>
                <w:rFonts w:asciiTheme="minorHAnsi" w:hAnsiTheme="minorHAnsi"/>
                <w:sz w:val="24"/>
              </w:rPr>
              <w:t>File Size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5ABAD4" w14:textId="77777777" w:rsidR="00B25D6F" w:rsidRPr="009D5394" w:rsidRDefault="00B25D6F" w:rsidP="00A70214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sz w:val="24"/>
              </w:rPr>
            </w:pPr>
            <w:r w:rsidRPr="009D5394">
              <w:rPr>
                <w:rFonts w:asciiTheme="minorHAnsi" w:hAnsiTheme="minorHAnsi"/>
                <w:sz w:val="24"/>
              </w:rPr>
              <w:t xml:space="preserve">Image </w:t>
            </w:r>
            <w:r>
              <w:rPr>
                <w:rFonts w:asciiTheme="minorHAnsi" w:hAnsiTheme="minorHAnsi"/>
                <w:sz w:val="24"/>
              </w:rPr>
              <w:t>D</w:t>
            </w:r>
            <w:r w:rsidRPr="009D5394">
              <w:rPr>
                <w:rFonts w:asciiTheme="minorHAnsi" w:hAnsiTheme="minorHAnsi"/>
                <w:sz w:val="24"/>
              </w:rPr>
              <w:t>imensions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2BE05A1" w14:textId="77777777" w:rsidR="00B25D6F" w:rsidRPr="009D5394" w:rsidRDefault="00B25D6F" w:rsidP="00A70214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sz w:val="24"/>
              </w:rPr>
            </w:pPr>
            <w:r w:rsidRPr="009D5394">
              <w:rPr>
                <w:rFonts w:asciiTheme="minorHAnsi" w:hAnsiTheme="minorHAnsi"/>
                <w:sz w:val="24"/>
              </w:rPr>
              <w:t>Source of Assets/Resources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EEA94DB" w14:textId="77777777" w:rsidR="00B25D6F" w:rsidRPr="009D5394" w:rsidRDefault="00B25D6F" w:rsidP="00A70214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sz w:val="24"/>
              </w:rPr>
            </w:pPr>
            <w:r w:rsidRPr="009D5394">
              <w:rPr>
                <w:rFonts w:asciiTheme="minorHAnsi" w:hAnsiTheme="minorHAnsi"/>
                <w:sz w:val="24"/>
              </w:rPr>
              <w:t>Justification for use media assets and sizes</w:t>
            </w:r>
          </w:p>
        </w:tc>
      </w:tr>
      <w:tr w:rsidR="00B25D6F" w:rsidRPr="00D26DC6" w14:paraId="7D565A5D" w14:textId="77777777" w:rsidTr="00712206">
        <w:trPr>
          <w:trHeight w:val="521"/>
        </w:trPr>
        <w:tc>
          <w:tcPr>
            <w:tcW w:w="2725" w:type="dxa"/>
          </w:tcPr>
          <w:p w14:paraId="52009651" w14:textId="77777777" w:rsidR="00B25D6F" w:rsidRPr="00CE5E05" w:rsidRDefault="000856F4" w:rsidP="00712206">
            <w:pPr>
              <w:pStyle w:val="TableParagraph"/>
              <w:spacing w:line="250" w:lineRule="exact"/>
              <w:ind w:left="103"/>
              <w:jc w:val="center"/>
              <w:rPr>
                <w:rFonts w:asciiTheme="minorHAnsi" w:hAnsiTheme="minorHAnsi"/>
                <w:b/>
                <w:color w:val="BFBFBF" w:themeColor="background1" w:themeShade="BF"/>
                <w:sz w:val="24"/>
                <w:szCs w:val="24"/>
              </w:rPr>
            </w:pPr>
            <w:r w:rsidRPr="00CE5E0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Beachview_logo.PNG</w:t>
            </w:r>
          </w:p>
        </w:tc>
        <w:tc>
          <w:tcPr>
            <w:tcW w:w="1418" w:type="dxa"/>
          </w:tcPr>
          <w:p w14:paraId="7B938920" w14:textId="77777777" w:rsidR="00B25D6F" w:rsidRPr="00CE5E05" w:rsidRDefault="000856F4" w:rsidP="00712206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CE5E0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30.2 KB</w:t>
            </w:r>
          </w:p>
        </w:tc>
        <w:tc>
          <w:tcPr>
            <w:tcW w:w="1843" w:type="dxa"/>
          </w:tcPr>
          <w:p w14:paraId="66007973" w14:textId="1A24D4DF" w:rsidR="00B25D6F" w:rsidRPr="00CE5E05" w:rsidRDefault="000856F4" w:rsidP="00712206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CE5E0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500 X 500 </w:t>
            </w:r>
          </w:p>
        </w:tc>
        <w:tc>
          <w:tcPr>
            <w:tcW w:w="3543" w:type="dxa"/>
          </w:tcPr>
          <w:p w14:paraId="3B400F1D" w14:textId="77777777" w:rsidR="001C1321" w:rsidRPr="00CE5E05" w:rsidRDefault="004A7187" w:rsidP="00712206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CE5E0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ADOBE EXPRESS</w:t>
            </w:r>
          </w:p>
        </w:tc>
        <w:tc>
          <w:tcPr>
            <w:tcW w:w="4253" w:type="dxa"/>
          </w:tcPr>
          <w:p w14:paraId="23909950" w14:textId="605D346B" w:rsidR="00B25D6F" w:rsidRPr="00033AA2" w:rsidRDefault="000856F4" w:rsidP="00033AA2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033AA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Used to apply a favicon to my website with 500x500</w:t>
            </w:r>
            <w:r w:rsidR="004A7187" w:rsidRPr="00033AA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PNG, </w:t>
            </w:r>
            <w:proofErr w:type="gramStart"/>
            <w:r w:rsidR="004A7187" w:rsidRPr="00033AA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It</w:t>
            </w:r>
            <w:proofErr w:type="gramEnd"/>
            <w:r w:rsidR="004A7187" w:rsidRPr="00033AA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looks clean as a favicon</w:t>
            </w:r>
          </w:p>
        </w:tc>
      </w:tr>
      <w:tr w:rsidR="00B25D6F" w:rsidRPr="00D26DC6" w14:paraId="64BB0560" w14:textId="77777777" w:rsidTr="00712206">
        <w:trPr>
          <w:trHeight w:val="556"/>
        </w:trPr>
        <w:tc>
          <w:tcPr>
            <w:tcW w:w="2725" w:type="dxa"/>
          </w:tcPr>
          <w:p w14:paraId="74D5ACD9" w14:textId="77777777" w:rsidR="00B25D6F" w:rsidRPr="00CE5E05" w:rsidRDefault="004A7187" w:rsidP="00712206">
            <w:pPr>
              <w:pStyle w:val="TableParagraph"/>
              <w:spacing w:line="250" w:lineRule="exact"/>
              <w:ind w:left="10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E5E05">
              <w:rPr>
                <w:rFonts w:asciiTheme="minorHAnsi" w:hAnsiTheme="minorHAnsi"/>
                <w:b/>
                <w:sz w:val="24"/>
                <w:szCs w:val="24"/>
              </w:rPr>
              <w:t>Logo_maker_project</w:t>
            </w:r>
            <w:r w:rsidR="003E40F5" w:rsidRPr="00CE5E05">
              <w:rPr>
                <w:rFonts w:asciiTheme="minorHAnsi" w:hAnsiTheme="minorHAnsi"/>
                <w:b/>
                <w:sz w:val="24"/>
                <w:szCs w:val="24"/>
              </w:rPr>
              <w:t>.PNG</w:t>
            </w:r>
          </w:p>
        </w:tc>
        <w:tc>
          <w:tcPr>
            <w:tcW w:w="1418" w:type="dxa"/>
          </w:tcPr>
          <w:p w14:paraId="445505D4" w14:textId="77777777" w:rsidR="00B25D6F" w:rsidRPr="00CE5E05" w:rsidRDefault="004A7187" w:rsidP="00712206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E5E05">
              <w:rPr>
                <w:rFonts w:asciiTheme="minorHAnsi" w:hAnsiTheme="minorHAnsi"/>
                <w:b/>
                <w:sz w:val="24"/>
                <w:szCs w:val="24"/>
              </w:rPr>
              <w:t>12.4 KB</w:t>
            </w:r>
          </w:p>
        </w:tc>
        <w:tc>
          <w:tcPr>
            <w:tcW w:w="1843" w:type="dxa"/>
          </w:tcPr>
          <w:p w14:paraId="0CCD7FBE" w14:textId="670C9C33" w:rsidR="00B25D6F" w:rsidRPr="00CE5E05" w:rsidRDefault="004A7187" w:rsidP="00712206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E5E05">
              <w:rPr>
                <w:rFonts w:asciiTheme="minorHAnsi" w:hAnsiTheme="minorHAnsi"/>
                <w:b/>
                <w:sz w:val="24"/>
                <w:szCs w:val="24"/>
              </w:rPr>
              <w:t xml:space="preserve">500 X 500 </w:t>
            </w:r>
          </w:p>
        </w:tc>
        <w:tc>
          <w:tcPr>
            <w:tcW w:w="3543" w:type="dxa"/>
          </w:tcPr>
          <w:p w14:paraId="42AA5AD0" w14:textId="77777777" w:rsidR="00B25D6F" w:rsidRPr="00CE5E05" w:rsidRDefault="004A7187" w:rsidP="00712206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E5E05">
              <w:rPr>
                <w:rFonts w:asciiTheme="minorHAnsi" w:hAnsiTheme="minorHAnsi"/>
                <w:b/>
                <w:sz w:val="24"/>
                <w:szCs w:val="24"/>
              </w:rPr>
              <w:t>ADOBE EXPRESS</w:t>
            </w:r>
          </w:p>
        </w:tc>
        <w:tc>
          <w:tcPr>
            <w:tcW w:w="4253" w:type="dxa"/>
          </w:tcPr>
          <w:p w14:paraId="1C6ABFA5" w14:textId="72B0CE46" w:rsidR="00B25D6F" w:rsidRPr="00033AA2" w:rsidRDefault="004A7187" w:rsidP="00033AA2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33AA2">
              <w:rPr>
                <w:rFonts w:asciiTheme="minorHAnsi" w:hAnsiTheme="minorHAnsi"/>
                <w:b/>
                <w:sz w:val="24"/>
                <w:szCs w:val="24"/>
              </w:rPr>
              <w:t>This was used as a logo inside the nav bar and a link to the home page.</w:t>
            </w:r>
          </w:p>
          <w:p w14:paraId="4646EDDD" w14:textId="77777777" w:rsidR="00B25D6F" w:rsidRPr="00033AA2" w:rsidRDefault="00B25D6F" w:rsidP="00033AA2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A2017B8" w14:textId="77777777" w:rsidR="00B25D6F" w:rsidRPr="00033AA2" w:rsidRDefault="00B25D6F" w:rsidP="00033AA2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C3ABEEB" w14:textId="77777777" w:rsidR="00B25D6F" w:rsidRPr="00033AA2" w:rsidRDefault="00B25D6F" w:rsidP="00033AA2">
            <w:pPr>
              <w:pStyle w:val="TableParagraph"/>
              <w:spacing w:line="250" w:lineRule="exact"/>
              <w:ind w:left="1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411BE" w:rsidRPr="00CE5E05" w14:paraId="291F735E" w14:textId="77777777" w:rsidTr="00712206">
        <w:trPr>
          <w:trHeight w:val="479"/>
        </w:trPr>
        <w:tc>
          <w:tcPr>
            <w:tcW w:w="2725" w:type="dxa"/>
          </w:tcPr>
          <w:p w14:paraId="2EE3F95A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Single_room_2.JPG</w:t>
            </w:r>
          </w:p>
        </w:tc>
        <w:tc>
          <w:tcPr>
            <w:tcW w:w="1418" w:type="dxa"/>
          </w:tcPr>
          <w:p w14:paraId="7AE1BB46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288 KB</w:t>
            </w:r>
          </w:p>
        </w:tc>
        <w:tc>
          <w:tcPr>
            <w:tcW w:w="1843" w:type="dxa"/>
          </w:tcPr>
          <w:p w14:paraId="40DA5481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1400 x 933</w:t>
            </w:r>
          </w:p>
        </w:tc>
        <w:tc>
          <w:tcPr>
            <w:tcW w:w="3543" w:type="dxa"/>
          </w:tcPr>
          <w:p w14:paraId="12E8BE3F" w14:textId="7BB8B140" w:rsidR="004411BE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05D72126" w14:textId="7992938C" w:rsidR="004411BE" w:rsidRPr="00033AA2" w:rsidRDefault="00033AA2" w:rsidP="00033AA2">
            <w:pPr>
              <w:jc w:val="center"/>
              <w:rPr>
                <w:rFonts w:ascii="Calibri" w:hAnsi="Calibri" w:cs="Calibri"/>
                <w:b/>
              </w:rPr>
            </w:pPr>
            <w:r w:rsidRPr="00033AA2">
              <w:rPr>
                <w:rFonts w:ascii="Calibri" w:hAnsi="Calibri" w:cs="Calibri"/>
                <w:b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4411BE" w:rsidRPr="00CE5E05" w14:paraId="3DA4245D" w14:textId="77777777" w:rsidTr="00033AA2">
        <w:trPr>
          <w:trHeight w:hRule="exact" w:val="1223"/>
        </w:trPr>
        <w:tc>
          <w:tcPr>
            <w:tcW w:w="2725" w:type="dxa"/>
          </w:tcPr>
          <w:p w14:paraId="36999858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Single_room_3.JPG</w:t>
            </w:r>
          </w:p>
        </w:tc>
        <w:tc>
          <w:tcPr>
            <w:tcW w:w="1418" w:type="dxa"/>
          </w:tcPr>
          <w:p w14:paraId="3D762E7A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231 KB</w:t>
            </w:r>
          </w:p>
        </w:tc>
        <w:tc>
          <w:tcPr>
            <w:tcW w:w="1843" w:type="dxa"/>
          </w:tcPr>
          <w:p w14:paraId="79E1D53C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1024 x 683</w:t>
            </w:r>
          </w:p>
        </w:tc>
        <w:tc>
          <w:tcPr>
            <w:tcW w:w="3543" w:type="dxa"/>
          </w:tcPr>
          <w:p w14:paraId="67BE539C" w14:textId="7903EDA2" w:rsidR="004411BE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0B9A6868" w14:textId="33DEA42B" w:rsidR="004411BE" w:rsidRPr="00033AA2" w:rsidRDefault="00033AA2" w:rsidP="00033AA2">
            <w:pPr>
              <w:jc w:val="center"/>
              <w:rPr>
                <w:rFonts w:ascii="Calibri" w:hAnsi="Calibri" w:cs="Calibri"/>
                <w:b/>
              </w:rPr>
            </w:pPr>
            <w:r w:rsidRPr="00033AA2">
              <w:rPr>
                <w:rFonts w:ascii="Calibri" w:hAnsi="Calibri" w:cs="Calibri"/>
                <w:b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4411BE" w:rsidRPr="00CE5E05" w14:paraId="27D3BF14" w14:textId="77777777" w:rsidTr="00033AA2">
        <w:trPr>
          <w:trHeight w:val="1249"/>
        </w:trPr>
        <w:tc>
          <w:tcPr>
            <w:tcW w:w="2725" w:type="dxa"/>
          </w:tcPr>
          <w:p w14:paraId="5D13E1AB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slideshow4.JPG</w:t>
            </w:r>
          </w:p>
        </w:tc>
        <w:tc>
          <w:tcPr>
            <w:tcW w:w="1418" w:type="dxa"/>
          </w:tcPr>
          <w:p w14:paraId="5EC54DD0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276 KB</w:t>
            </w:r>
          </w:p>
        </w:tc>
        <w:tc>
          <w:tcPr>
            <w:tcW w:w="1843" w:type="dxa"/>
          </w:tcPr>
          <w:p w14:paraId="52470598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1000 x 750</w:t>
            </w:r>
          </w:p>
        </w:tc>
        <w:tc>
          <w:tcPr>
            <w:tcW w:w="3543" w:type="dxa"/>
          </w:tcPr>
          <w:p w14:paraId="09AE7AAE" w14:textId="247C7529" w:rsidR="004411BE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05A50C41" w14:textId="07F5A3F5" w:rsidR="004411BE" w:rsidRPr="00033AA2" w:rsidRDefault="00711A89" w:rsidP="00033AA2">
            <w:pPr>
              <w:jc w:val="center"/>
              <w:rPr>
                <w:rFonts w:ascii="Calibri" w:hAnsi="Calibri" w:cs="Calibri"/>
                <w:b/>
              </w:rPr>
            </w:pPr>
            <w:r w:rsidRPr="00033AA2">
              <w:rPr>
                <w:rFonts w:ascii="Calibri" w:hAnsi="Calibri" w:cs="Calibri"/>
                <w:b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4411BE" w:rsidRPr="00CE5E05" w14:paraId="0704ABE2" w14:textId="77777777" w:rsidTr="00712206">
        <w:trPr>
          <w:trHeight w:val="426"/>
        </w:trPr>
        <w:tc>
          <w:tcPr>
            <w:tcW w:w="2725" w:type="dxa"/>
          </w:tcPr>
          <w:p w14:paraId="01563537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spa-1.PNG</w:t>
            </w:r>
          </w:p>
        </w:tc>
        <w:tc>
          <w:tcPr>
            <w:tcW w:w="1418" w:type="dxa"/>
          </w:tcPr>
          <w:p w14:paraId="63443560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117 KB</w:t>
            </w:r>
          </w:p>
        </w:tc>
        <w:tc>
          <w:tcPr>
            <w:tcW w:w="1843" w:type="dxa"/>
          </w:tcPr>
          <w:p w14:paraId="4AC09F22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784 x 360</w:t>
            </w:r>
          </w:p>
        </w:tc>
        <w:tc>
          <w:tcPr>
            <w:tcW w:w="3543" w:type="dxa"/>
          </w:tcPr>
          <w:p w14:paraId="5AA5B8F0" w14:textId="18564430" w:rsidR="004411BE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22B4A402" w14:textId="065F1886" w:rsidR="004411BE" w:rsidRPr="00033AA2" w:rsidRDefault="00033AA2" w:rsidP="00033AA2">
            <w:pPr>
              <w:jc w:val="center"/>
              <w:rPr>
                <w:rFonts w:ascii="Calibri" w:hAnsi="Calibri" w:cs="Calibri"/>
                <w:b/>
              </w:rPr>
            </w:pPr>
            <w:r w:rsidRPr="00033AA2">
              <w:rPr>
                <w:rFonts w:ascii="Calibri" w:hAnsi="Calibri" w:cs="Calibri"/>
                <w:b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4411BE" w:rsidRPr="00CE5E05" w14:paraId="7050F221" w14:textId="77777777" w:rsidTr="00712206">
        <w:trPr>
          <w:trHeight w:val="405"/>
        </w:trPr>
        <w:tc>
          <w:tcPr>
            <w:tcW w:w="2725" w:type="dxa"/>
          </w:tcPr>
          <w:p w14:paraId="5942B7B2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spa-2.PNG</w:t>
            </w:r>
          </w:p>
        </w:tc>
        <w:tc>
          <w:tcPr>
            <w:tcW w:w="1418" w:type="dxa"/>
          </w:tcPr>
          <w:p w14:paraId="6F8E0326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1.08 MB</w:t>
            </w:r>
          </w:p>
        </w:tc>
        <w:tc>
          <w:tcPr>
            <w:tcW w:w="1843" w:type="dxa"/>
          </w:tcPr>
          <w:p w14:paraId="361BC0B1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1194 x 398</w:t>
            </w:r>
          </w:p>
        </w:tc>
        <w:tc>
          <w:tcPr>
            <w:tcW w:w="3543" w:type="dxa"/>
          </w:tcPr>
          <w:p w14:paraId="61BC11C0" w14:textId="68794D25" w:rsidR="004411BE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0701EF96" w14:textId="01DE0B13" w:rsidR="004411BE" w:rsidRPr="00033AA2" w:rsidRDefault="00033AA2" w:rsidP="00033AA2">
            <w:pPr>
              <w:jc w:val="center"/>
              <w:rPr>
                <w:rFonts w:ascii="Calibri" w:hAnsi="Calibri" w:cs="Calibri"/>
                <w:b/>
              </w:rPr>
            </w:pPr>
            <w:r w:rsidRPr="00033AA2">
              <w:rPr>
                <w:rFonts w:ascii="Calibri" w:hAnsi="Calibri" w:cs="Calibri"/>
                <w:b/>
              </w:rPr>
              <w:t xml:space="preserve">Used as a featured image on a room or facility page. The resolution provides a </w:t>
            </w:r>
            <w:r w:rsidRPr="00033AA2">
              <w:rPr>
                <w:rFonts w:ascii="Calibri" w:hAnsi="Calibri" w:cs="Calibri"/>
                <w:b/>
              </w:rPr>
              <w:lastRenderedPageBreak/>
              <w:t>clear, detailed view without slowing down the page load time.</w:t>
            </w:r>
          </w:p>
        </w:tc>
      </w:tr>
      <w:tr w:rsidR="004411BE" w:rsidRPr="00CE5E05" w14:paraId="669D5215" w14:textId="77777777" w:rsidTr="00712206">
        <w:trPr>
          <w:trHeight w:val="411"/>
        </w:trPr>
        <w:tc>
          <w:tcPr>
            <w:tcW w:w="2725" w:type="dxa"/>
          </w:tcPr>
          <w:p w14:paraId="6C65D55F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Twin_room_1.JPG</w:t>
            </w:r>
          </w:p>
        </w:tc>
        <w:tc>
          <w:tcPr>
            <w:tcW w:w="1418" w:type="dxa"/>
          </w:tcPr>
          <w:p w14:paraId="19B7813E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120 KB</w:t>
            </w:r>
          </w:p>
        </w:tc>
        <w:tc>
          <w:tcPr>
            <w:tcW w:w="1843" w:type="dxa"/>
          </w:tcPr>
          <w:p w14:paraId="2FE5F85F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1170 x 780</w:t>
            </w:r>
          </w:p>
        </w:tc>
        <w:tc>
          <w:tcPr>
            <w:tcW w:w="3543" w:type="dxa"/>
          </w:tcPr>
          <w:p w14:paraId="24762DFA" w14:textId="6D9C0F1A" w:rsidR="004411BE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64CEA503" w14:textId="393AC47F" w:rsidR="004411BE" w:rsidRPr="00033AA2" w:rsidRDefault="00033AA2" w:rsidP="00033AA2">
            <w:pPr>
              <w:jc w:val="center"/>
              <w:rPr>
                <w:rFonts w:ascii="Calibri" w:hAnsi="Calibri" w:cs="Calibri"/>
                <w:b/>
              </w:rPr>
            </w:pPr>
            <w:r w:rsidRPr="00033AA2">
              <w:rPr>
                <w:rFonts w:ascii="Calibri" w:hAnsi="Calibri" w:cs="Calibri"/>
                <w:b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4411BE" w:rsidRPr="00CE5E05" w14:paraId="1CF35E0A" w14:textId="77777777" w:rsidTr="00712206">
        <w:trPr>
          <w:trHeight w:val="417"/>
        </w:trPr>
        <w:tc>
          <w:tcPr>
            <w:tcW w:w="2725" w:type="dxa"/>
          </w:tcPr>
          <w:p w14:paraId="3C62E258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Twin_room_2.JPG</w:t>
            </w:r>
          </w:p>
        </w:tc>
        <w:tc>
          <w:tcPr>
            <w:tcW w:w="1418" w:type="dxa"/>
          </w:tcPr>
          <w:p w14:paraId="38922755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124 KB</w:t>
            </w:r>
          </w:p>
        </w:tc>
        <w:tc>
          <w:tcPr>
            <w:tcW w:w="1843" w:type="dxa"/>
          </w:tcPr>
          <w:p w14:paraId="59FBA7CB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1170 x 780</w:t>
            </w:r>
          </w:p>
        </w:tc>
        <w:tc>
          <w:tcPr>
            <w:tcW w:w="3543" w:type="dxa"/>
          </w:tcPr>
          <w:p w14:paraId="2660EE44" w14:textId="36BBE29A" w:rsidR="004411BE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6FA1602C" w14:textId="51CBCC18" w:rsidR="004411BE" w:rsidRPr="00033AA2" w:rsidRDefault="00033AA2" w:rsidP="00033AA2">
            <w:pPr>
              <w:jc w:val="center"/>
              <w:rPr>
                <w:rFonts w:ascii="Calibri" w:hAnsi="Calibri" w:cs="Calibri"/>
                <w:b/>
              </w:rPr>
            </w:pPr>
            <w:r w:rsidRPr="00033AA2">
              <w:rPr>
                <w:rFonts w:ascii="Calibri" w:hAnsi="Calibri" w:cs="Calibri"/>
                <w:b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4411BE" w:rsidRPr="00CE5E05" w14:paraId="47B354D7" w14:textId="77777777" w:rsidTr="00712206">
        <w:trPr>
          <w:trHeight w:val="422"/>
        </w:trPr>
        <w:tc>
          <w:tcPr>
            <w:tcW w:w="2725" w:type="dxa"/>
          </w:tcPr>
          <w:p w14:paraId="3F6B6865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Twin_room_3.JPG</w:t>
            </w:r>
          </w:p>
        </w:tc>
        <w:tc>
          <w:tcPr>
            <w:tcW w:w="1418" w:type="dxa"/>
          </w:tcPr>
          <w:p w14:paraId="1690BE77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297 KB</w:t>
            </w:r>
          </w:p>
        </w:tc>
        <w:tc>
          <w:tcPr>
            <w:tcW w:w="1843" w:type="dxa"/>
          </w:tcPr>
          <w:p w14:paraId="49E7918E" w14:textId="77777777" w:rsidR="004411BE" w:rsidRPr="00CE5E05" w:rsidRDefault="00033AA2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E5E05">
              <w:rPr>
                <w:rFonts w:asciiTheme="minorHAnsi" w:hAnsiTheme="minorHAnsi" w:cstheme="minorHAnsi"/>
                <w:b/>
                <w:bCs/>
                <w:szCs w:val="24"/>
              </w:rPr>
              <w:t>1777 x 1333</w:t>
            </w:r>
          </w:p>
        </w:tc>
        <w:tc>
          <w:tcPr>
            <w:tcW w:w="3543" w:type="dxa"/>
          </w:tcPr>
          <w:p w14:paraId="53C7C283" w14:textId="70EB922E" w:rsidR="004411BE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317DF1D5" w14:textId="331C0A92" w:rsidR="004411BE" w:rsidRPr="00033AA2" w:rsidRDefault="00033AA2" w:rsidP="00033AA2">
            <w:pPr>
              <w:jc w:val="center"/>
              <w:rPr>
                <w:rFonts w:ascii="Calibri" w:hAnsi="Calibri" w:cs="Calibri"/>
                <w:b/>
              </w:rPr>
            </w:pPr>
            <w:r w:rsidRPr="00033AA2">
              <w:rPr>
                <w:rFonts w:ascii="Calibri" w:hAnsi="Calibri" w:cs="Calibri"/>
                <w:b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19EF8C12" w14:textId="77777777" w:rsidTr="00712206">
        <w:trPr>
          <w:trHeight w:val="415"/>
        </w:trPr>
        <w:tc>
          <w:tcPr>
            <w:tcW w:w="2725" w:type="dxa"/>
          </w:tcPr>
          <w:p w14:paraId="610E1826" w14:textId="45FE615E" w:rsidR="002022FC" w:rsidRPr="00CE5E05" w:rsidRDefault="002022FC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Banner.JPG</w:t>
            </w:r>
          </w:p>
        </w:tc>
        <w:tc>
          <w:tcPr>
            <w:tcW w:w="1418" w:type="dxa"/>
          </w:tcPr>
          <w:p w14:paraId="74C1644F" w14:textId="3BA98591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175 KB</w:t>
            </w:r>
          </w:p>
        </w:tc>
        <w:tc>
          <w:tcPr>
            <w:tcW w:w="1843" w:type="dxa"/>
          </w:tcPr>
          <w:p w14:paraId="3A322A3A" w14:textId="3947ED49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1600 X 1067</w:t>
            </w:r>
          </w:p>
        </w:tc>
        <w:tc>
          <w:tcPr>
            <w:tcW w:w="3543" w:type="dxa"/>
          </w:tcPr>
          <w:p w14:paraId="318AD2E8" w14:textId="400D7F60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35C9CDF9" w14:textId="70E9BFC4" w:rsidR="002022FC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Applied as a full-width banner to create strong visual impact. The image’s dimensions provide excellent quality on desktop and mobile, and the file is optimized to maintain performance.</w:t>
            </w:r>
          </w:p>
        </w:tc>
      </w:tr>
      <w:tr w:rsidR="002022FC" w:rsidRPr="00CE5E05" w14:paraId="44430AC9" w14:textId="77777777" w:rsidTr="00712206">
        <w:trPr>
          <w:trHeight w:val="421"/>
        </w:trPr>
        <w:tc>
          <w:tcPr>
            <w:tcW w:w="2725" w:type="dxa"/>
          </w:tcPr>
          <w:p w14:paraId="15DD5460" w14:textId="1CF4DD7E" w:rsidR="002022FC" w:rsidRPr="00CE5E05" w:rsidRDefault="002022FC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Beach_slideshow.JPG</w:t>
            </w:r>
          </w:p>
        </w:tc>
        <w:tc>
          <w:tcPr>
            <w:tcW w:w="1418" w:type="dxa"/>
          </w:tcPr>
          <w:p w14:paraId="66FAA570" w14:textId="4BE90999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215 KB</w:t>
            </w:r>
          </w:p>
        </w:tc>
        <w:tc>
          <w:tcPr>
            <w:tcW w:w="1843" w:type="dxa"/>
          </w:tcPr>
          <w:p w14:paraId="38A9AD3A" w14:textId="0AC580DB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1405 X 899</w:t>
            </w:r>
          </w:p>
        </w:tc>
        <w:tc>
          <w:tcPr>
            <w:tcW w:w="3543" w:type="dxa"/>
          </w:tcPr>
          <w:p w14:paraId="6067675B" w14:textId="009372AB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79F4ED5D" w14:textId="08C4FB9E" w:rsidR="002022FC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2022FC" w:rsidRPr="00CE5E05" w14:paraId="6775BF90" w14:textId="77777777" w:rsidTr="00712206">
        <w:trPr>
          <w:trHeight w:val="413"/>
        </w:trPr>
        <w:tc>
          <w:tcPr>
            <w:tcW w:w="2725" w:type="dxa"/>
          </w:tcPr>
          <w:p w14:paraId="5B01A08D" w14:textId="2457BAFB" w:rsidR="002022FC" w:rsidRPr="00CE5E05" w:rsidRDefault="002022FC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Beach_slideshow2.JPG</w:t>
            </w:r>
          </w:p>
        </w:tc>
        <w:tc>
          <w:tcPr>
            <w:tcW w:w="1418" w:type="dxa"/>
          </w:tcPr>
          <w:p w14:paraId="687931C3" w14:textId="449DA230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779 KB</w:t>
            </w:r>
          </w:p>
        </w:tc>
        <w:tc>
          <w:tcPr>
            <w:tcW w:w="1843" w:type="dxa"/>
          </w:tcPr>
          <w:p w14:paraId="0C76FF4D" w14:textId="4C033413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2800 X 1867</w:t>
            </w:r>
          </w:p>
        </w:tc>
        <w:tc>
          <w:tcPr>
            <w:tcW w:w="3543" w:type="dxa"/>
          </w:tcPr>
          <w:p w14:paraId="4C2CF14F" w14:textId="698549FE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73323059" w14:textId="202A106D" w:rsidR="002022FC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2022FC" w:rsidRPr="00CE5E05" w14:paraId="23127313" w14:textId="77777777" w:rsidTr="00712206">
        <w:trPr>
          <w:trHeight w:val="418"/>
        </w:trPr>
        <w:tc>
          <w:tcPr>
            <w:tcW w:w="2725" w:type="dxa"/>
          </w:tcPr>
          <w:p w14:paraId="2B42F39F" w14:textId="6E3A5C59" w:rsidR="002022FC" w:rsidRPr="00CE5E05" w:rsidRDefault="002022FC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Beach_slideshow3.JPG</w:t>
            </w:r>
          </w:p>
        </w:tc>
        <w:tc>
          <w:tcPr>
            <w:tcW w:w="1418" w:type="dxa"/>
          </w:tcPr>
          <w:p w14:paraId="4288DB5A" w14:textId="57A22382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320 KB</w:t>
            </w:r>
          </w:p>
        </w:tc>
        <w:tc>
          <w:tcPr>
            <w:tcW w:w="1843" w:type="dxa"/>
          </w:tcPr>
          <w:p w14:paraId="1753D534" w14:textId="5758CA0B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1920 X 1103</w:t>
            </w:r>
          </w:p>
        </w:tc>
        <w:tc>
          <w:tcPr>
            <w:tcW w:w="3543" w:type="dxa"/>
          </w:tcPr>
          <w:p w14:paraId="0626E6A3" w14:textId="2FE7B215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1D6ABE47" w14:textId="306B51B3" w:rsidR="002022FC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 xml:space="preserve">Used in </w:t>
            </w:r>
            <w:r w:rsidRPr="00033AA2">
              <w:rPr>
                <w:rFonts w:ascii="Calibri" w:hAnsi="Calibri" w:cs="Calibri"/>
                <w:b/>
                <w:bCs/>
              </w:rPr>
              <w:t xml:space="preserve">a </w:t>
            </w:r>
            <w:r w:rsidRPr="00033AA2">
              <w:rPr>
                <w:rFonts w:ascii="Calibri" w:hAnsi="Calibri" w:cs="Calibri"/>
                <w:b/>
                <w:bCs/>
              </w:rPr>
              <w:t>slideshow to visually engage visitors. The image resolution ensures clarity while the file size remains optimized for fast loading across devices.</w:t>
            </w:r>
          </w:p>
        </w:tc>
      </w:tr>
      <w:tr w:rsidR="002022FC" w:rsidRPr="00CE5E05" w14:paraId="5DD5A101" w14:textId="77777777" w:rsidTr="00712206">
        <w:trPr>
          <w:trHeight w:val="416"/>
        </w:trPr>
        <w:tc>
          <w:tcPr>
            <w:tcW w:w="2725" w:type="dxa"/>
          </w:tcPr>
          <w:p w14:paraId="15D56C1B" w14:textId="6D0CE2B6" w:rsidR="002022FC" w:rsidRPr="00CE5E05" w:rsidRDefault="002022FC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Beachview_room_square_1.JPEG</w:t>
            </w:r>
          </w:p>
        </w:tc>
        <w:tc>
          <w:tcPr>
            <w:tcW w:w="1418" w:type="dxa"/>
          </w:tcPr>
          <w:p w14:paraId="37A1173C" w14:textId="5C60E190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85.7 KB</w:t>
            </w:r>
          </w:p>
        </w:tc>
        <w:tc>
          <w:tcPr>
            <w:tcW w:w="1843" w:type="dxa"/>
          </w:tcPr>
          <w:p w14:paraId="3A0520F4" w14:textId="7E9C3AE6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1024 X 683</w:t>
            </w:r>
          </w:p>
        </w:tc>
        <w:tc>
          <w:tcPr>
            <w:tcW w:w="3543" w:type="dxa"/>
          </w:tcPr>
          <w:p w14:paraId="71CE0768" w14:textId="7C8EA62D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07FF07A9" w14:textId="3B4BA3E4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page. The resolution provides a clear, detailed view without slowing down the page load time.</w:t>
            </w:r>
          </w:p>
        </w:tc>
      </w:tr>
      <w:tr w:rsidR="002022FC" w:rsidRPr="00CE5E05" w14:paraId="776E1638" w14:textId="77777777" w:rsidTr="00712206">
        <w:trPr>
          <w:trHeight w:val="70"/>
        </w:trPr>
        <w:tc>
          <w:tcPr>
            <w:tcW w:w="2725" w:type="dxa"/>
          </w:tcPr>
          <w:p w14:paraId="678E8F8F" w14:textId="7DD17906" w:rsidR="002022FC" w:rsidRPr="00CE5E05" w:rsidRDefault="002022FC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Beachview_room_square_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</w:tcPr>
          <w:p w14:paraId="632645E0" w14:textId="15431F89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73.7 KB</w:t>
            </w:r>
          </w:p>
        </w:tc>
        <w:tc>
          <w:tcPr>
            <w:tcW w:w="1843" w:type="dxa"/>
          </w:tcPr>
          <w:p w14:paraId="4E5395EA" w14:textId="3334EE79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1024 X 683</w:t>
            </w:r>
          </w:p>
        </w:tc>
        <w:tc>
          <w:tcPr>
            <w:tcW w:w="3543" w:type="dxa"/>
          </w:tcPr>
          <w:p w14:paraId="77AB0F4A" w14:textId="0DECEDBE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78768F8D" w14:textId="6A8C8A2B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17C5B4E0" w14:textId="77777777" w:rsidTr="00712206">
        <w:trPr>
          <w:trHeight w:val="404"/>
        </w:trPr>
        <w:tc>
          <w:tcPr>
            <w:tcW w:w="2725" w:type="dxa"/>
          </w:tcPr>
          <w:p w14:paraId="5557683D" w14:textId="71C62AAF" w:rsidR="002022FC" w:rsidRPr="00CE5E05" w:rsidRDefault="002022FC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Beachview_room_tall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</w:tcPr>
          <w:p w14:paraId="1546DCC8" w14:textId="0A54757A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74.1 KB</w:t>
            </w:r>
          </w:p>
        </w:tc>
        <w:tc>
          <w:tcPr>
            <w:tcW w:w="1843" w:type="dxa"/>
          </w:tcPr>
          <w:p w14:paraId="5A90985B" w14:textId="2B31FECF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1500 X 1000</w:t>
            </w:r>
          </w:p>
        </w:tc>
        <w:tc>
          <w:tcPr>
            <w:tcW w:w="3543" w:type="dxa"/>
          </w:tcPr>
          <w:p w14:paraId="7831C1A2" w14:textId="3B25F478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27DE573E" w14:textId="51634E14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619632B4" w14:textId="77777777" w:rsidTr="00712206">
        <w:trPr>
          <w:trHeight w:val="70"/>
        </w:trPr>
        <w:tc>
          <w:tcPr>
            <w:tcW w:w="2725" w:type="dxa"/>
          </w:tcPr>
          <w:p w14:paraId="16B8B691" w14:textId="34E0434D" w:rsidR="002022FC" w:rsidRPr="00CE5E05" w:rsidRDefault="002022FC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Breakfast-long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</w:tcPr>
          <w:p w14:paraId="47408D33" w14:textId="18EA67FE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250 KB</w:t>
            </w:r>
          </w:p>
        </w:tc>
        <w:tc>
          <w:tcPr>
            <w:tcW w:w="1843" w:type="dxa"/>
          </w:tcPr>
          <w:p w14:paraId="1275C408" w14:textId="22C1B418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800 X 1066</w:t>
            </w:r>
          </w:p>
        </w:tc>
        <w:tc>
          <w:tcPr>
            <w:tcW w:w="3543" w:type="dxa"/>
          </w:tcPr>
          <w:p w14:paraId="4AEE2CF7" w14:textId="416D6974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2E3FD334" w14:textId="66426444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181CA9EC" w14:textId="77777777" w:rsidTr="00712206">
        <w:trPr>
          <w:trHeight w:val="70"/>
        </w:trPr>
        <w:tc>
          <w:tcPr>
            <w:tcW w:w="2725" w:type="dxa"/>
          </w:tcPr>
          <w:p w14:paraId="5A2401CD" w14:textId="6D8E7D33" w:rsidR="002022FC" w:rsidRPr="00CE5E05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Breakfast-square-1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3265EA38" w14:textId="43A58CCE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249 KB</w:t>
            </w:r>
          </w:p>
        </w:tc>
        <w:tc>
          <w:tcPr>
            <w:tcW w:w="1843" w:type="dxa"/>
          </w:tcPr>
          <w:p w14:paraId="0AD72A88" w14:textId="13176C80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650 X 488</w:t>
            </w:r>
          </w:p>
        </w:tc>
        <w:tc>
          <w:tcPr>
            <w:tcW w:w="3543" w:type="dxa"/>
          </w:tcPr>
          <w:p w14:paraId="7B87621E" w14:textId="44FBF302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13CC1A61" w14:textId="129719F6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287A9E1B" w14:textId="77777777" w:rsidTr="00712206">
        <w:trPr>
          <w:trHeight w:val="70"/>
        </w:trPr>
        <w:tc>
          <w:tcPr>
            <w:tcW w:w="2725" w:type="dxa"/>
          </w:tcPr>
          <w:p w14:paraId="1EAF7C6E" w14:textId="56BDD96B" w:rsidR="002022FC" w:rsidRPr="00CE5E05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Breakfast-square-2</w:t>
            </w:r>
            <w:r w:rsidR="00712206" w:rsidRPr="00CE5E05">
              <w:rPr>
                <w:rFonts w:asciiTheme="minorHAnsi" w:hAnsiTheme="minorHAnsi"/>
                <w:b/>
                <w:szCs w:val="24"/>
              </w:rPr>
              <w:t>.PNG</w:t>
            </w:r>
          </w:p>
        </w:tc>
        <w:tc>
          <w:tcPr>
            <w:tcW w:w="1418" w:type="dxa"/>
          </w:tcPr>
          <w:p w14:paraId="4D455C8E" w14:textId="22F6B989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1.20 MB</w:t>
            </w:r>
          </w:p>
        </w:tc>
        <w:tc>
          <w:tcPr>
            <w:tcW w:w="1843" w:type="dxa"/>
          </w:tcPr>
          <w:p w14:paraId="78FC9032" w14:textId="606D4D5E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1045 X 580</w:t>
            </w:r>
          </w:p>
        </w:tc>
        <w:tc>
          <w:tcPr>
            <w:tcW w:w="3543" w:type="dxa"/>
          </w:tcPr>
          <w:p w14:paraId="0C34BB7D" w14:textId="6B856FDF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5E095E7C" w14:textId="4EE2050D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581C51D8" w14:textId="77777777" w:rsidTr="00712206">
        <w:trPr>
          <w:trHeight w:val="70"/>
        </w:trPr>
        <w:tc>
          <w:tcPr>
            <w:tcW w:w="2725" w:type="dxa"/>
          </w:tcPr>
          <w:p w14:paraId="03102A3C" w14:textId="34AAA308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Dinner-1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1E30EAA9" w14:textId="2C73F9AA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533 KB</w:t>
            </w:r>
          </w:p>
        </w:tc>
        <w:tc>
          <w:tcPr>
            <w:tcW w:w="1843" w:type="dxa"/>
          </w:tcPr>
          <w:p w14:paraId="55A704FA" w14:textId="3B8F243C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2560 X 1440</w:t>
            </w:r>
          </w:p>
        </w:tc>
        <w:tc>
          <w:tcPr>
            <w:tcW w:w="3543" w:type="dxa"/>
          </w:tcPr>
          <w:p w14:paraId="0376C26A" w14:textId="70BAF799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7E0D1CF1" w14:textId="2156258B" w:rsidR="002022FC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2022FC" w:rsidRPr="00CE5E05" w14:paraId="14EF5FC2" w14:textId="77777777" w:rsidTr="00712206">
        <w:trPr>
          <w:trHeight w:val="70"/>
        </w:trPr>
        <w:tc>
          <w:tcPr>
            <w:tcW w:w="2725" w:type="dxa"/>
          </w:tcPr>
          <w:p w14:paraId="517CB4E4" w14:textId="113D3E0E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Dinner-2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38347E79" w14:textId="3C081AE7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353 KB</w:t>
            </w:r>
          </w:p>
        </w:tc>
        <w:tc>
          <w:tcPr>
            <w:tcW w:w="1843" w:type="dxa"/>
          </w:tcPr>
          <w:p w14:paraId="50E4B429" w14:textId="4CDE7F37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1920 X 1280</w:t>
            </w:r>
          </w:p>
        </w:tc>
        <w:tc>
          <w:tcPr>
            <w:tcW w:w="3543" w:type="dxa"/>
          </w:tcPr>
          <w:p w14:paraId="70E05851" w14:textId="552133EB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69A909F1" w14:textId="6B010628" w:rsidR="002022FC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2022FC" w:rsidRPr="00CE5E05" w14:paraId="167776EB" w14:textId="77777777" w:rsidTr="00712206">
        <w:trPr>
          <w:trHeight w:val="70"/>
        </w:trPr>
        <w:tc>
          <w:tcPr>
            <w:tcW w:w="2725" w:type="dxa"/>
          </w:tcPr>
          <w:p w14:paraId="3E395CF5" w14:textId="758251E2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Dinner-3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39B007C8" w14:textId="253117E5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1.13 MB</w:t>
            </w:r>
          </w:p>
        </w:tc>
        <w:tc>
          <w:tcPr>
            <w:tcW w:w="1843" w:type="dxa"/>
          </w:tcPr>
          <w:p w14:paraId="31276943" w14:textId="386B32CA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1600 X 1200</w:t>
            </w:r>
          </w:p>
        </w:tc>
        <w:tc>
          <w:tcPr>
            <w:tcW w:w="3543" w:type="dxa"/>
          </w:tcPr>
          <w:p w14:paraId="4FFDEE81" w14:textId="6DD13EAF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5BB3A96C" w14:textId="7EFA7FAD" w:rsidR="002022FC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2022FC" w:rsidRPr="00CE5E05" w14:paraId="38F7E636" w14:textId="77777777" w:rsidTr="00712206">
        <w:trPr>
          <w:trHeight w:val="70"/>
        </w:trPr>
        <w:tc>
          <w:tcPr>
            <w:tcW w:w="2725" w:type="dxa"/>
          </w:tcPr>
          <w:p w14:paraId="0019D151" w14:textId="31F491D2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Dornoch_beach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797FCFE3" w14:textId="41D2CDB2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525 KB</w:t>
            </w:r>
          </w:p>
        </w:tc>
        <w:tc>
          <w:tcPr>
            <w:tcW w:w="1843" w:type="dxa"/>
          </w:tcPr>
          <w:p w14:paraId="375731E6" w14:textId="7506A6D9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1081 X 700</w:t>
            </w:r>
          </w:p>
        </w:tc>
        <w:tc>
          <w:tcPr>
            <w:tcW w:w="3543" w:type="dxa"/>
          </w:tcPr>
          <w:p w14:paraId="2722248A" w14:textId="1ACFB4D6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63E08FC2" w14:textId="04B0D1F2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6E03B55D" w14:textId="77777777" w:rsidTr="00712206">
        <w:trPr>
          <w:trHeight w:val="70"/>
        </w:trPr>
        <w:tc>
          <w:tcPr>
            <w:tcW w:w="2725" w:type="dxa"/>
          </w:tcPr>
          <w:p w14:paraId="19476C34" w14:textId="0E8AE86E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Facilities_long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640EBE69" w14:textId="1AEDBF7D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56.2 KB</w:t>
            </w:r>
          </w:p>
        </w:tc>
        <w:tc>
          <w:tcPr>
            <w:tcW w:w="1843" w:type="dxa"/>
          </w:tcPr>
          <w:p w14:paraId="24ABB2D7" w14:textId="3A194648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1023 X 682</w:t>
            </w:r>
          </w:p>
        </w:tc>
        <w:tc>
          <w:tcPr>
            <w:tcW w:w="3543" w:type="dxa"/>
          </w:tcPr>
          <w:p w14:paraId="69F89CC6" w14:textId="0F0156C2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01A33A64" w14:textId="1A91B282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7CFB4AB2" w14:textId="77777777" w:rsidTr="00712206">
        <w:trPr>
          <w:trHeight w:val="70"/>
        </w:trPr>
        <w:tc>
          <w:tcPr>
            <w:tcW w:w="2725" w:type="dxa"/>
          </w:tcPr>
          <w:p w14:paraId="1F51A2FB" w14:textId="3ECEF45B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Facilities-banner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</w:tcPr>
          <w:p w14:paraId="19E62F4F" w14:textId="28627DF9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145 KB</w:t>
            </w:r>
          </w:p>
        </w:tc>
        <w:tc>
          <w:tcPr>
            <w:tcW w:w="1843" w:type="dxa"/>
          </w:tcPr>
          <w:p w14:paraId="2EB19F0D" w14:textId="16F2910A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1600 X 529</w:t>
            </w:r>
          </w:p>
        </w:tc>
        <w:tc>
          <w:tcPr>
            <w:tcW w:w="3543" w:type="dxa"/>
          </w:tcPr>
          <w:p w14:paraId="6F2F75C9" w14:textId="165C4EF1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0AC6857A" w14:textId="45DB4FEA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022FC" w:rsidRPr="00CE5E05" w14:paraId="1BBBF295" w14:textId="77777777" w:rsidTr="00712206">
        <w:trPr>
          <w:trHeight w:val="70"/>
        </w:trPr>
        <w:tc>
          <w:tcPr>
            <w:tcW w:w="2725" w:type="dxa"/>
          </w:tcPr>
          <w:p w14:paraId="4F6D8367" w14:textId="02036DDA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Facilities-banner-3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3756E042" w14:textId="0AB05B4D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85.5 KB</w:t>
            </w:r>
          </w:p>
        </w:tc>
        <w:tc>
          <w:tcPr>
            <w:tcW w:w="1843" w:type="dxa"/>
          </w:tcPr>
          <w:p w14:paraId="1AE615A7" w14:textId="125349B4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1200 X 667</w:t>
            </w:r>
          </w:p>
        </w:tc>
        <w:tc>
          <w:tcPr>
            <w:tcW w:w="3543" w:type="dxa"/>
          </w:tcPr>
          <w:p w14:paraId="07D95AB3" w14:textId="6C70D0E4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38792CE4" w14:textId="2DDEAD5B" w:rsidR="002022FC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Applied as a full-width banner to create strong visual impact. The image’s dimensions provide excellent quality on desktop and mobile, and the file is optimized to maintain performance.</w:t>
            </w:r>
          </w:p>
        </w:tc>
      </w:tr>
      <w:tr w:rsidR="002022FC" w:rsidRPr="00CE5E05" w14:paraId="6AF54029" w14:textId="77777777" w:rsidTr="00712206">
        <w:trPr>
          <w:trHeight w:val="70"/>
        </w:trPr>
        <w:tc>
          <w:tcPr>
            <w:tcW w:w="2725" w:type="dxa"/>
          </w:tcPr>
          <w:p w14:paraId="1364FD7B" w14:textId="5899E5E9" w:rsidR="002022FC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Family_room_1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245D17C0" w14:textId="01A1981B" w:rsidR="002022FC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134 KB</w:t>
            </w:r>
          </w:p>
        </w:tc>
        <w:tc>
          <w:tcPr>
            <w:tcW w:w="1843" w:type="dxa"/>
          </w:tcPr>
          <w:p w14:paraId="2264DFD7" w14:textId="05F77118" w:rsidR="002022FC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1204 X 903</w:t>
            </w:r>
          </w:p>
        </w:tc>
        <w:tc>
          <w:tcPr>
            <w:tcW w:w="3543" w:type="dxa"/>
          </w:tcPr>
          <w:p w14:paraId="12EC12B3" w14:textId="27D82660" w:rsidR="002022FC" w:rsidRPr="00E75EEB" w:rsidRDefault="00E75EEB" w:rsidP="0071220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05961D78" w14:textId="5800835D" w:rsidR="002022FC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F1279" w:rsidRPr="00CE5E05" w14:paraId="38CF967D" w14:textId="77777777" w:rsidTr="00712206">
        <w:trPr>
          <w:trHeight w:val="70"/>
        </w:trPr>
        <w:tc>
          <w:tcPr>
            <w:tcW w:w="2725" w:type="dxa"/>
          </w:tcPr>
          <w:p w14:paraId="2FF0E76D" w14:textId="231611D0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Family_room_2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47EB156B" w14:textId="26A5F48A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113 KB</w:t>
            </w:r>
          </w:p>
        </w:tc>
        <w:tc>
          <w:tcPr>
            <w:tcW w:w="1843" w:type="dxa"/>
          </w:tcPr>
          <w:p w14:paraId="20A17507" w14:textId="6F054C17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1208 X 906</w:t>
            </w:r>
          </w:p>
        </w:tc>
        <w:tc>
          <w:tcPr>
            <w:tcW w:w="3543" w:type="dxa"/>
          </w:tcPr>
          <w:p w14:paraId="6D134822" w14:textId="35C8B80E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17C34234" w14:textId="1313771E" w:rsidR="002F1279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F1279" w:rsidRPr="00CE5E05" w14:paraId="5DDABB72" w14:textId="77777777" w:rsidTr="00712206">
        <w:trPr>
          <w:trHeight w:val="70"/>
        </w:trPr>
        <w:tc>
          <w:tcPr>
            <w:tcW w:w="2725" w:type="dxa"/>
          </w:tcPr>
          <w:p w14:paraId="0ECD0BD6" w14:textId="20B60DD7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Family_room_3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6B4BBCB9" w14:textId="4201B26A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100 KB</w:t>
            </w:r>
          </w:p>
        </w:tc>
        <w:tc>
          <w:tcPr>
            <w:tcW w:w="1843" w:type="dxa"/>
          </w:tcPr>
          <w:p w14:paraId="5393F6F3" w14:textId="48B7EF91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1095 X 821</w:t>
            </w:r>
          </w:p>
        </w:tc>
        <w:tc>
          <w:tcPr>
            <w:tcW w:w="3543" w:type="dxa"/>
          </w:tcPr>
          <w:p w14:paraId="6E7597EC" w14:textId="7049C59A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30523C29" w14:textId="452AAD80" w:rsidR="002F1279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 xml:space="preserve">Used as a featured image on a room or facility page. The resolution provides a </w:t>
            </w:r>
            <w:r w:rsidRPr="00033AA2">
              <w:rPr>
                <w:rFonts w:ascii="Calibri" w:hAnsi="Calibri" w:cs="Calibri"/>
                <w:b/>
                <w:bCs/>
              </w:rPr>
              <w:lastRenderedPageBreak/>
              <w:t>clear, detailed view without slowing down the page load time.</w:t>
            </w:r>
          </w:p>
        </w:tc>
      </w:tr>
      <w:tr w:rsidR="002F1279" w:rsidRPr="00CE5E05" w14:paraId="2A0C7519" w14:textId="77777777" w:rsidTr="00712206">
        <w:trPr>
          <w:trHeight w:val="70"/>
        </w:trPr>
        <w:tc>
          <w:tcPr>
            <w:tcW w:w="2725" w:type="dxa"/>
          </w:tcPr>
          <w:p w14:paraId="2B55FA5A" w14:textId="4C4AB889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Food-banner</w:t>
            </w:r>
            <w:r w:rsidR="00712206" w:rsidRPr="00CE5E05">
              <w:rPr>
                <w:rFonts w:asciiTheme="minorHAnsi" w:hAnsiTheme="minorHAnsi"/>
                <w:b/>
                <w:szCs w:val="24"/>
              </w:rPr>
              <w:t>.PNG</w:t>
            </w:r>
          </w:p>
        </w:tc>
        <w:tc>
          <w:tcPr>
            <w:tcW w:w="1418" w:type="dxa"/>
          </w:tcPr>
          <w:p w14:paraId="1C7224CA" w14:textId="5B1572F2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2.31 MB</w:t>
            </w:r>
          </w:p>
        </w:tc>
        <w:tc>
          <w:tcPr>
            <w:tcW w:w="1843" w:type="dxa"/>
          </w:tcPr>
          <w:p w14:paraId="61FA27E8" w14:textId="2145878A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1900 X 994</w:t>
            </w:r>
          </w:p>
        </w:tc>
        <w:tc>
          <w:tcPr>
            <w:tcW w:w="3543" w:type="dxa"/>
          </w:tcPr>
          <w:p w14:paraId="54D9D6E8" w14:textId="592EA0F3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44166423" w14:textId="7C47BDE6" w:rsidR="002F1279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Applied as a full-width banner to create strong visual impact. The image’s dimensions provide excellent quality on desktop and mobile, and the file is optimized to maintain performance.</w:t>
            </w:r>
          </w:p>
        </w:tc>
      </w:tr>
      <w:tr w:rsidR="002F1279" w:rsidRPr="00CE5E05" w14:paraId="3C437398" w14:textId="77777777" w:rsidTr="00712206">
        <w:trPr>
          <w:trHeight w:val="70"/>
        </w:trPr>
        <w:tc>
          <w:tcPr>
            <w:tcW w:w="2725" w:type="dxa"/>
          </w:tcPr>
          <w:p w14:paraId="3AF50684" w14:textId="033DAA34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Gym-1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6507C5E6" w14:textId="296659BB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65.3 KB</w:t>
            </w:r>
          </w:p>
        </w:tc>
        <w:tc>
          <w:tcPr>
            <w:tcW w:w="1843" w:type="dxa"/>
          </w:tcPr>
          <w:p w14:paraId="7640017C" w14:textId="5756227F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1024 X 683</w:t>
            </w:r>
          </w:p>
        </w:tc>
        <w:tc>
          <w:tcPr>
            <w:tcW w:w="3543" w:type="dxa"/>
          </w:tcPr>
          <w:p w14:paraId="1085F8B2" w14:textId="6CE17BCB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7EA287DF" w14:textId="75A2BB5B" w:rsidR="002F1279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2F1279" w:rsidRPr="00CE5E05" w14:paraId="07A3FAA6" w14:textId="77777777" w:rsidTr="00712206">
        <w:trPr>
          <w:trHeight w:val="70"/>
        </w:trPr>
        <w:tc>
          <w:tcPr>
            <w:tcW w:w="2725" w:type="dxa"/>
          </w:tcPr>
          <w:p w14:paraId="02B6522F" w14:textId="6FB75019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Gym-2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277B7EE3" w14:textId="383BA7A7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75.5 KB</w:t>
            </w:r>
          </w:p>
        </w:tc>
        <w:tc>
          <w:tcPr>
            <w:tcW w:w="1843" w:type="dxa"/>
          </w:tcPr>
          <w:p w14:paraId="47BF8B94" w14:textId="53B6B837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1200 X 800</w:t>
            </w:r>
          </w:p>
        </w:tc>
        <w:tc>
          <w:tcPr>
            <w:tcW w:w="3543" w:type="dxa"/>
          </w:tcPr>
          <w:p w14:paraId="1A5A97B1" w14:textId="2156FBB5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207A1C7F" w14:textId="523FD387" w:rsidR="002F1279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2F1279" w:rsidRPr="00CE5E05" w14:paraId="262BDDD0" w14:textId="77777777" w:rsidTr="00712206">
        <w:trPr>
          <w:trHeight w:val="70"/>
        </w:trPr>
        <w:tc>
          <w:tcPr>
            <w:tcW w:w="2725" w:type="dxa"/>
          </w:tcPr>
          <w:p w14:paraId="38D362DC" w14:textId="6688CCAA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Gym-3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20846060" w14:textId="1853EDA4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337 KB</w:t>
            </w:r>
          </w:p>
        </w:tc>
        <w:tc>
          <w:tcPr>
            <w:tcW w:w="1843" w:type="dxa"/>
          </w:tcPr>
          <w:p w14:paraId="1171FD2C" w14:textId="254C0968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2000 X 1530</w:t>
            </w:r>
          </w:p>
        </w:tc>
        <w:tc>
          <w:tcPr>
            <w:tcW w:w="3543" w:type="dxa"/>
          </w:tcPr>
          <w:p w14:paraId="5D0A4099" w14:textId="21030408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6D5D0F96" w14:textId="5BBBE4A7" w:rsidR="002F1279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2F1279" w:rsidRPr="00CE5E05" w14:paraId="4E87A132" w14:textId="77777777" w:rsidTr="00712206">
        <w:trPr>
          <w:trHeight w:val="70"/>
        </w:trPr>
        <w:tc>
          <w:tcPr>
            <w:tcW w:w="2725" w:type="dxa"/>
          </w:tcPr>
          <w:p w14:paraId="7BE932D3" w14:textId="227340A9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Home_page_golf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3C4FC6AF" w14:textId="396ECA56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1.16 MB</w:t>
            </w:r>
          </w:p>
        </w:tc>
        <w:tc>
          <w:tcPr>
            <w:tcW w:w="1843" w:type="dxa"/>
          </w:tcPr>
          <w:p w14:paraId="5B85EF21" w14:textId="277E5E26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2560 X 1707</w:t>
            </w:r>
          </w:p>
        </w:tc>
        <w:tc>
          <w:tcPr>
            <w:tcW w:w="3543" w:type="dxa"/>
          </w:tcPr>
          <w:p w14:paraId="3C33B0BC" w14:textId="0BBE6001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260FFDC8" w14:textId="291EA5A2" w:rsidR="002F1279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F1279" w:rsidRPr="00CE5E05" w14:paraId="7AF3116E" w14:textId="77777777" w:rsidTr="00712206">
        <w:trPr>
          <w:trHeight w:val="70"/>
        </w:trPr>
        <w:tc>
          <w:tcPr>
            <w:tcW w:w="2725" w:type="dxa"/>
          </w:tcPr>
          <w:p w14:paraId="443FD634" w14:textId="3A845ACD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Home_page_golf2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600956F7" w14:textId="11F1B094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189 KB</w:t>
            </w:r>
          </w:p>
        </w:tc>
        <w:tc>
          <w:tcPr>
            <w:tcW w:w="1843" w:type="dxa"/>
          </w:tcPr>
          <w:p w14:paraId="615A25E8" w14:textId="5C827B07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1600 X 900</w:t>
            </w:r>
          </w:p>
        </w:tc>
        <w:tc>
          <w:tcPr>
            <w:tcW w:w="3543" w:type="dxa"/>
          </w:tcPr>
          <w:p w14:paraId="5A6D2FDD" w14:textId="2175C993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29D2116B" w14:textId="0A85FCBD" w:rsidR="002F1279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F1279" w:rsidRPr="00CE5E05" w14:paraId="7387731B" w14:textId="77777777" w:rsidTr="00712206">
        <w:trPr>
          <w:trHeight w:val="70"/>
        </w:trPr>
        <w:tc>
          <w:tcPr>
            <w:tcW w:w="2725" w:type="dxa"/>
          </w:tcPr>
          <w:p w14:paraId="59F0A7D0" w14:textId="029C4849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Home_page_golf3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0062C456" w14:textId="53AAF55C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325 KB</w:t>
            </w:r>
          </w:p>
        </w:tc>
        <w:tc>
          <w:tcPr>
            <w:tcW w:w="1843" w:type="dxa"/>
          </w:tcPr>
          <w:p w14:paraId="6812CEB0" w14:textId="71083253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1500 X 758</w:t>
            </w:r>
          </w:p>
        </w:tc>
        <w:tc>
          <w:tcPr>
            <w:tcW w:w="3543" w:type="dxa"/>
          </w:tcPr>
          <w:p w14:paraId="34901FAA" w14:textId="3EC2E39F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181B89F0" w14:textId="5E507600" w:rsidR="002F1279" w:rsidRPr="00033AA2" w:rsidRDefault="00033AA2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as a featured image on a room or facility page. The resolution provides a clear, detailed view without slowing down the page load time.</w:t>
            </w:r>
          </w:p>
        </w:tc>
      </w:tr>
      <w:tr w:rsidR="002F1279" w:rsidRPr="00CE5E05" w14:paraId="74634A9A" w14:textId="77777777" w:rsidTr="00712206">
        <w:trPr>
          <w:trHeight w:val="70"/>
        </w:trPr>
        <w:tc>
          <w:tcPr>
            <w:tcW w:w="2725" w:type="dxa"/>
          </w:tcPr>
          <w:p w14:paraId="2E57D87B" w14:textId="408DDBE1" w:rsidR="002F1279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Local_area_banner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.JPG</w:t>
            </w:r>
          </w:p>
        </w:tc>
        <w:tc>
          <w:tcPr>
            <w:tcW w:w="1418" w:type="dxa"/>
          </w:tcPr>
          <w:p w14:paraId="7B18C251" w14:textId="3524E657" w:rsidR="002F1279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421 KB</w:t>
            </w:r>
          </w:p>
        </w:tc>
        <w:tc>
          <w:tcPr>
            <w:tcW w:w="1843" w:type="dxa"/>
          </w:tcPr>
          <w:p w14:paraId="7FE3A33F" w14:textId="0A241A39" w:rsidR="002F1279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1500 X 844</w:t>
            </w:r>
          </w:p>
        </w:tc>
        <w:tc>
          <w:tcPr>
            <w:tcW w:w="3543" w:type="dxa"/>
          </w:tcPr>
          <w:p w14:paraId="5AFA919C" w14:textId="55A30EB8" w:rsidR="002F1279" w:rsidRPr="00E75EEB" w:rsidRDefault="002F1279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59B0F2E6" w14:textId="1498DD62" w:rsidR="002F1279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Applied as a full-width banner to create strong visual impact. The image’s dimensions provide excellent quality on desktop and mobile, and the file is optimized to maintain performance.</w:t>
            </w:r>
          </w:p>
        </w:tc>
      </w:tr>
      <w:tr w:rsidR="00E71100" w:rsidRPr="00CE5E05" w14:paraId="115F0D44" w14:textId="77777777" w:rsidTr="00712206">
        <w:trPr>
          <w:trHeight w:val="70"/>
        </w:trPr>
        <w:tc>
          <w:tcPr>
            <w:tcW w:w="2725" w:type="dxa"/>
          </w:tcPr>
          <w:p w14:paraId="1DA39A4D" w14:textId="362352DD" w:rsidR="00E71100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Restaurant1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</w:tcPr>
          <w:p w14:paraId="28635118" w14:textId="77064CF2" w:rsidR="00E71100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285 KB</w:t>
            </w:r>
          </w:p>
        </w:tc>
        <w:tc>
          <w:tcPr>
            <w:tcW w:w="1843" w:type="dxa"/>
          </w:tcPr>
          <w:p w14:paraId="052AC663" w14:textId="5BCAFD3E" w:rsidR="00E71100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2048 X 1365</w:t>
            </w:r>
          </w:p>
        </w:tc>
        <w:tc>
          <w:tcPr>
            <w:tcW w:w="3543" w:type="dxa"/>
          </w:tcPr>
          <w:p w14:paraId="55096E13" w14:textId="0E5ECAAF" w:rsidR="00E71100" w:rsidRPr="00E75EEB" w:rsidRDefault="00E71100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</w:tcPr>
          <w:p w14:paraId="65D0ABE3" w14:textId="4B5A214A" w:rsidR="00E71100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712206" w:rsidRPr="00CE5E05" w14:paraId="45050BBC" w14:textId="77777777" w:rsidTr="00712206">
        <w:trPr>
          <w:trHeight w:val="7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86C1" w14:textId="042EC98C" w:rsidR="00E71100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Restaurant2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64E4" w14:textId="7A1FEC61" w:rsidR="00E71100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25.5 KB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634F" w14:textId="65E15A2F" w:rsidR="00E71100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612 X 344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976E" w14:textId="6592568A" w:rsidR="00E71100" w:rsidRPr="00E75EEB" w:rsidRDefault="00E71100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269C" w14:textId="5FBF5CDB" w:rsidR="00E71100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712206" w:rsidRPr="00CE5E05" w14:paraId="7CC693AD" w14:textId="77777777" w:rsidTr="00712206">
        <w:trPr>
          <w:trHeight w:val="7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5B3" w14:textId="11F6AA7F" w:rsidR="00E71100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Restaurant3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BC08" w14:textId="5EE04E7D" w:rsidR="00E71100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24.5 KB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36E0" w14:textId="77AD4AD8" w:rsidR="00E71100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612 X 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2384" w14:textId="3A0EEA76" w:rsidR="00E71100" w:rsidRPr="00E75EEB" w:rsidRDefault="00E71100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4743" w14:textId="66F1A7CD" w:rsidR="00E71100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712206" w:rsidRPr="00CE5E05" w14:paraId="64E3B633" w14:textId="77777777" w:rsidTr="00712206">
        <w:trPr>
          <w:trHeight w:val="7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58D8" w14:textId="3EF78B2D" w:rsidR="00E71100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Restaurant4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4030" w14:textId="76607271" w:rsidR="00E71100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21.4 KB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7CF4" w14:textId="3FE17E0B" w:rsidR="00E71100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612 X 395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7EE0" w14:textId="69459425" w:rsidR="00E71100" w:rsidRPr="00E75EEB" w:rsidRDefault="00E71100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0FDF" w14:textId="279D02B6" w:rsidR="00E71100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  <w:tr w:rsidR="00712206" w:rsidRPr="00CE5E05" w14:paraId="33EA9923" w14:textId="77777777" w:rsidTr="00712206">
        <w:trPr>
          <w:trHeight w:val="7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BAB7" w14:textId="39A30A4D" w:rsidR="00E71100" w:rsidRPr="00CE5E05" w:rsidRDefault="00E71100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Restaurant5</w:t>
            </w:r>
            <w:r w:rsidR="00712206">
              <w:rPr>
                <w:rFonts w:asciiTheme="minorHAnsi" w:hAnsiTheme="minorHAnsi" w:cstheme="minorHAnsi"/>
                <w:b/>
                <w:bCs/>
                <w:szCs w:val="24"/>
              </w:rPr>
              <w:t>.JPEG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BF72" w14:textId="48D1FF8C" w:rsidR="00E71100" w:rsidRPr="00CE5E05" w:rsidRDefault="005B10CD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35.7 KB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3E66" w14:textId="23B4FA1B" w:rsidR="00E71100" w:rsidRPr="00CE5E05" w:rsidRDefault="00712206" w:rsidP="0071220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612 X 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B8E" w14:textId="2D514322" w:rsidR="00E71100" w:rsidRPr="00E75EEB" w:rsidRDefault="00E71100" w:rsidP="00712206">
            <w:pPr>
              <w:jc w:val="center"/>
              <w:rPr>
                <w:b/>
                <w:bCs/>
              </w:rPr>
            </w:pPr>
            <w:r w:rsidRPr="00E75EEB">
              <w:rPr>
                <w:b/>
                <w:bCs/>
              </w:rPr>
              <w:t>search.creativecommons.org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81E3" w14:textId="3BD14931" w:rsidR="00E71100" w:rsidRPr="00033AA2" w:rsidRDefault="00711A89" w:rsidP="00033A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33AA2">
              <w:rPr>
                <w:rFonts w:ascii="Calibri" w:hAnsi="Calibri" w:cs="Calibri"/>
                <w:b/>
                <w:bCs/>
              </w:rPr>
              <w:t>Used in a slideshow to visually engage visitors. The image resolution ensures clarity while the file size remains optimized for fast loading across devices.</w:t>
            </w:r>
          </w:p>
        </w:tc>
      </w:tr>
    </w:tbl>
    <w:p w14:paraId="45CA9B7D" w14:textId="77777777" w:rsidR="00765806" w:rsidRDefault="00765806" w:rsidP="001C1321"/>
    <w:sectPr w:rsidR="00765806" w:rsidSect="001C1321">
      <w:headerReference w:type="default" r:id="rId6"/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D84E" w14:textId="77777777" w:rsidR="00E86074" w:rsidRDefault="00E86074" w:rsidP="001C1321">
      <w:pPr>
        <w:spacing w:line="240" w:lineRule="auto"/>
      </w:pPr>
      <w:r>
        <w:separator/>
      </w:r>
    </w:p>
  </w:endnote>
  <w:endnote w:type="continuationSeparator" w:id="0">
    <w:p w14:paraId="3AF3AEA9" w14:textId="77777777" w:rsidR="00E86074" w:rsidRDefault="00E86074" w:rsidP="001C1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8DCB" w14:textId="77777777" w:rsidR="00E86074" w:rsidRDefault="00E86074" w:rsidP="001C1321">
      <w:pPr>
        <w:spacing w:line="240" w:lineRule="auto"/>
      </w:pPr>
      <w:r>
        <w:separator/>
      </w:r>
    </w:p>
  </w:footnote>
  <w:footnote w:type="continuationSeparator" w:id="0">
    <w:p w14:paraId="6ECB5892" w14:textId="77777777" w:rsidR="00E86074" w:rsidRDefault="00E86074" w:rsidP="001C13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3B8D" w14:textId="77777777" w:rsidR="001C1321" w:rsidRPr="001C1321" w:rsidRDefault="001C1321">
    <w:pPr>
      <w:pStyle w:val="Header"/>
      <w:rPr>
        <w:rFonts w:asciiTheme="minorHAnsi" w:hAnsiTheme="minorHAnsi"/>
        <w:b/>
      </w:rPr>
    </w:pPr>
    <w:r w:rsidRPr="001C1321">
      <w:rPr>
        <w:rFonts w:asciiTheme="minorHAnsi" w:hAnsiTheme="minorHAnsi"/>
        <w:b/>
      </w:rPr>
      <w:t>Template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D6F"/>
    <w:rsid w:val="00033AA2"/>
    <w:rsid w:val="000856F4"/>
    <w:rsid w:val="001C1321"/>
    <w:rsid w:val="002022FC"/>
    <w:rsid w:val="002F1279"/>
    <w:rsid w:val="003E40F5"/>
    <w:rsid w:val="004411BE"/>
    <w:rsid w:val="004615E6"/>
    <w:rsid w:val="00484BE5"/>
    <w:rsid w:val="004A7187"/>
    <w:rsid w:val="005B10CD"/>
    <w:rsid w:val="00711A89"/>
    <w:rsid w:val="00712206"/>
    <w:rsid w:val="00765806"/>
    <w:rsid w:val="00A61080"/>
    <w:rsid w:val="00B25D6F"/>
    <w:rsid w:val="00CE5E05"/>
    <w:rsid w:val="00E71100"/>
    <w:rsid w:val="00E75EEB"/>
    <w:rsid w:val="00E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29AD"/>
  <w15:chartTrackingRefBased/>
  <w15:docId w15:val="{151DDA45-3FC3-42C1-A7CB-628E5F26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D6F"/>
    <w:pPr>
      <w:spacing w:after="0" w:line="280" w:lineRule="exact"/>
    </w:pPr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5D6F"/>
    <w:pPr>
      <w:widowControl w:val="0"/>
      <w:autoSpaceDE w:val="0"/>
      <w:autoSpaceDN w:val="0"/>
      <w:spacing w:line="240" w:lineRule="auto"/>
    </w:pPr>
    <w:rPr>
      <w:rFonts w:eastAsia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1C13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321"/>
    <w:rPr>
      <w:rFonts w:ascii="Arial" w:eastAsia="Calibri" w:hAnsi="Arial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13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321"/>
    <w:rPr>
      <w:rFonts w:ascii="Arial" w:eastAsia="Calibri" w:hAnsi="Arial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1C1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Murnin</dc:creator>
  <cp:keywords/>
  <dc:description/>
  <cp:lastModifiedBy>Aaron Cairns</cp:lastModifiedBy>
  <cp:revision>2</cp:revision>
  <dcterms:created xsi:type="dcterms:W3CDTF">2025-06-08T17:30:00Z</dcterms:created>
  <dcterms:modified xsi:type="dcterms:W3CDTF">2025-06-08T17:30:00Z</dcterms:modified>
</cp:coreProperties>
</file>